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813" w:rsidRDefault="00265813" w:rsidP="00265813">
      <w:pPr>
        <w:autoSpaceDE w:val="0"/>
        <w:autoSpaceDN w:val="0"/>
        <w:adjustRightInd w:val="0"/>
        <w:spacing w:after="0" w:line="240" w:lineRule="auto"/>
        <w:jc w:val="center"/>
        <w:rPr>
          <w:rFonts w:ascii="Mangal" w:hAnsi="Mangal" w:cs="Mangal"/>
          <w:b/>
          <w:bCs/>
        </w:rPr>
      </w:pPr>
    </w:p>
    <w:p w:rsidR="00D6477F" w:rsidRDefault="00EA2223" w:rsidP="00EA222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Mangal"/>
        </w:rPr>
      </w:pPr>
      <w:r w:rsidRPr="00EA2223">
        <w:rPr>
          <w:rFonts w:ascii="Calibri" w:hAnsi="Calibri" w:cs="Mangal"/>
          <w:sz w:val="40"/>
          <w:szCs w:val="40"/>
        </w:rPr>
        <w:t>Scapular Dyskinesia</w:t>
      </w:r>
    </w:p>
    <w:p w:rsidR="00EA2223" w:rsidRDefault="00EA2223" w:rsidP="00EA2223">
      <w:pPr>
        <w:autoSpaceDE w:val="0"/>
        <w:autoSpaceDN w:val="0"/>
        <w:adjustRightInd w:val="0"/>
        <w:spacing w:after="0" w:line="240" w:lineRule="auto"/>
        <w:rPr>
          <w:rFonts w:ascii="Calibri" w:hAnsi="Calibri" w:cs="Mangal"/>
        </w:rPr>
      </w:pPr>
    </w:p>
    <w:p w:rsidR="00EA2223" w:rsidRPr="00BC2E81" w:rsidRDefault="00EA2223" w:rsidP="00EA2223">
      <w:pPr>
        <w:autoSpaceDE w:val="0"/>
        <w:autoSpaceDN w:val="0"/>
        <w:adjustRightInd w:val="0"/>
        <w:spacing w:after="0" w:line="240" w:lineRule="auto"/>
        <w:rPr>
          <w:rFonts w:ascii="Calibri" w:hAnsi="Calibri" w:cs="Mangal"/>
          <w:b/>
          <w:sz w:val="24"/>
          <w:szCs w:val="24"/>
        </w:rPr>
      </w:pPr>
      <w:r w:rsidRPr="00BC2E81">
        <w:rPr>
          <w:rFonts w:ascii="Calibri" w:hAnsi="Calibri" w:cs="Mangal"/>
          <w:b/>
          <w:sz w:val="24"/>
          <w:szCs w:val="24"/>
        </w:rPr>
        <w:t xml:space="preserve">Rehabilitation goals </w:t>
      </w:r>
    </w:p>
    <w:p w:rsidR="00EA2223" w:rsidRDefault="00EA2223" w:rsidP="00EA2223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Calibri" w:hAnsi="Calibri" w:cs="Mangal"/>
        </w:rPr>
      </w:pPr>
      <w:r>
        <w:rPr>
          <w:rFonts w:ascii="Calibri" w:hAnsi="Calibri" w:cs="Mangal"/>
        </w:rPr>
        <w:t xml:space="preserve">Improve </w:t>
      </w:r>
      <w:proofErr w:type="spellStart"/>
      <w:r>
        <w:rPr>
          <w:rFonts w:ascii="Calibri" w:hAnsi="Calibri" w:cs="Mangal"/>
        </w:rPr>
        <w:t>scapulohumeral</w:t>
      </w:r>
      <w:proofErr w:type="spellEnd"/>
      <w:r>
        <w:rPr>
          <w:rFonts w:ascii="Calibri" w:hAnsi="Calibri" w:cs="Mangal"/>
        </w:rPr>
        <w:t xml:space="preserve"> rhythm</w:t>
      </w:r>
    </w:p>
    <w:p w:rsidR="00EA2223" w:rsidRDefault="00EA2223" w:rsidP="00EA2223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Calibri" w:hAnsi="Calibri" w:cs="Mangal"/>
        </w:rPr>
      </w:pPr>
      <w:r>
        <w:rPr>
          <w:rFonts w:ascii="Calibri" w:hAnsi="Calibri" w:cs="Mangal"/>
        </w:rPr>
        <w:t xml:space="preserve">Maximize flexibility of posterior capsule and </w:t>
      </w:r>
      <w:proofErr w:type="spellStart"/>
      <w:r>
        <w:rPr>
          <w:rFonts w:ascii="Calibri" w:hAnsi="Calibri" w:cs="Mangal"/>
        </w:rPr>
        <w:t>pectoralis</w:t>
      </w:r>
      <w:proofErr w:type="spellEnd"/>
      <w:r>
        <w:rPr>
          <w:rFonts w:ascii="Calibri" w:hAnsi="Calibri" w:cs="Mangal"/>
        </w:rPr>
        <w:t xml:space="preserve"> muscles</w:t>
      </w:r>
    </w:p>
    <w:p w:rsidR="00EA2223" w:rsidRDefault="00EA2223" w:rsidP="00EA2223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Calibri" w:hAnsi="Calibri" w:cs="Mangal"/>
        </w:rPr>
      </w:pPr>
      <w:r>
        <w:rPr>
          <w:rFonts w:ascii="Calibri" w:hAnsi="Calibri" w:cs="Mangal"/>
        </w:rPr>
        <w:t>Improve strength of rotator cuff and scapular stabilizers</w:t>
      </w:r>
    </w:p>
    <w:p w:rsidR="00EA2223" w:rsidRDefault="00EA2223" w:rsidP="00EA2223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Calibri" w:hAnsi="Calibri" w:cs="Mangal"/>
        </w:rPr>
      </w:pPr>
      <w:r>
        <w:rPr>
          <w:rFonts w:ascii="Calibri" w:hAnsi="Calibri" w:cs="Mangal"/>
        </w:rPr>
        <w:t>Pain free range of motion</w:t>
      </w:r>
    </w:p>
    <w:p w:rsidR="00CF129A" w:rsidRDefault="00CF129A" w:rsidP="00EA2223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Calibri" w:hAnsi="Calibri" w:cs="Mangal"/>
        </w:rPr>
      </w:pPr>
      <w:r>
        <w:rPr>
          <w:rFonts w:ascii="Calibri" w:hAnsi="Calibri" w:cs="Mangal"/>
        </w:rPr>
        <w:t xml:space="preserve">Improve endurance of scapular stabilization musculature </w:t>
      </w:r>
    </w:p>
    <w:p w:rsidR="00EA2223" w:rsidRDefault="00EA2223" w:rsidP="00EA2223">
      <w:pPr>
        <w:autoSpaceDE w:val="0"/>
        <w:autoSpaceDN w:val="0"/>
        <w:adjustRightInd w:val="0"/>
        <w:spacing w:after="0" w:line="240" w:lineRule="auto"/>
        <w:rPr>
          <w:rFonts w:ascii="Calibri" w:hAnsi="Calibri" w:cs="Mangal"/>
        </w:rPr>
      </w:pPr>
    </w:p>
    <w:p w:rsidR="00EA2223" w:rsidRPr="00BC2E81" w:rsidRDefault="00EA2223" w:rsidP="00EA2223">
      <w:pPr>
        <w:autoSpaceDE w:val="0"/>
        <w:autoSpaceDN w:val="0"/>
        <w:adjustRightInd w:val="0"/>
        <w:spacing w:after="0" w:line="240" w:lineRule="auto"/>
        <w:rPr>
          <w:rFonts w:ascii="Calibri" w:hAnsi="Calibri" w:cs="Mangal"/>
          <w:b/>
          <w:sz w:val="24"/>
          <w:szCs w:val="24"/>
        </w:rPr>
      </w:pPr>
      <w:r w:rsidRPr="00BC2E81">
        <w:rPr>
          <w:rFonts w:ascii="Calibri" w:hAnsi="Calibri" w:cs="Mangal"/>
          <w:b/>
          <w:sz w:val="24"/>
          <w:szCs w:val="24"/>
        </w:rPr>
        <w:t>Stretching</w:t>
      </w:r>
    </w:p>
    <w:p w:rsidR="00BC2E81" w:rsidRDefault="00BC2E81" w:rsidP="00EA2223">
      <w:pPr>
        <w:autoSpaceDE w:val="0"/>
        <w:autoSpaceDN w:val="0"/>
        <w:adjustRightInd w:val="0"/>
        <w:spacing w:after="0" w:line="240" w:lineRule="auto"/>
        <w:rPr>
          <w:rFonts w:ascii="Calibri" w:hAnsi="Calibri" w:cs="Mangal"/>
        </w:rPr>
      </w:pPr>
      <w:r>
        <w:rPr>
          <w:rFonts w:ascii="Calibri" w:hAnsi="Calibri" w:cs="Mangal"/>
        </w:rPr>
        <w:t>To be done throughout entire protocol and as a part of a home exercise program</w:t>
      </w:r>
    </w:p>
    <w:p w:rsidR="00EA2223" w:rsidRDefault="00EA2223" w:rsidP="00EA2223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Calibri" w:hAnsi="Calibri" w:cs="Mangal"/>
        </w:rPr>
      </w:pPr>
      <w:r>
        <w:rPr>
          <w:rFonts w:ascii="Calibri" w:hAnsi="Calibri" w:cs="Mangal"/>
        </w:rPr>
        <w:t>Sleeper stretch</w:t>
      </w:r>
    </w:p>
    <w:p w:rsidR="00EA2223" w:rsidRDefault="00EA2223" w:rsidP="00EA2223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Calibri" w:hAnsi="Calibri" w:cs="Mangal"/>
        </w:rPr>
      </w:pPr>
      <w:r>
        <w:rPr>
          <w:rFonts w:ascii="Calibri" w:hAnsi="Calibri" w:cs="Mangal"/>
        </w:rPr>
        <w:t>Cross body stretching</w:t>
      </w:r>
    </w:p>
    <w:p w:rsidR="00EA2223" w:rsidRDefault="00EA2223" w:rsidP="00EA2223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Calibri" w:hAnsi="Calibri" w:cs="Mangal"/>
        </w:rPr>
      </w:pPr>
      <w:r>
        <w:rPr>
          <w:rFonts w:ascii="Calibri" w:hAnsi="Calibri" w:cs="Mangal"/>
        </w:rPr>
        <w:t>Corner stretch</w:t>
      </w:r>
    </w:p>
    <w:p w:rsidR="00CF129A" w:rsidRDefault="00CF129A" w:rsidP="00EA2223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Calibri" w:hAnsi="Calibri" w:cs="Mangal"/>
        </w:rPr>
      </w:pPr>
      <w:r>
        <w:rPr>
          <w:rFonts w:ascii="Calibri" w:hAnsi="Calibri" w:cs="Mangal"/>
        </w:rPr>
        <w:t>Towel stretch</w:t>
      </w:r>
    </w:p>
    <w:p w:rsidR="00EA2223" w:rsidRDefault="00EA2223" w:rsidP="00EA2223">
      <w:pPr>
        <w:autoSpaceDE w:val="0"/>
        <w:autoSpaceDN w:val="0"/>
        <w:adjustRightInd w:val="0"/>
        <w:spacing w:after="0" w:line="240" w:lineRule="auto"/>
        <w:rPr>
          <w:rFonts w:ascii="Calibri" w:hAnsi="Calibri" w:cs="Mangal"/>
        </w:rPr>
      </w:pPr>
    </w:p>
    <w:p w:rsidR="00CF129A" w:rsidRPr="00BC2E81" w:rsidRDefault="00CF129A" w:rsidP="00CF129A">
      <w:pPr>
        <w:autoSpaceDE w:val="0"/>
        <w:autoSpaceDN w:val="0"/>
        <w:adjustRightInd w:val="0"/>
        <w:spacing w:after="0" w:line="240" w:lineRule="auto"/>
        <w:rPr>
          <w:rFonts w:ascii="Calibri" w:hAnsi="Calibri" w:cs="Mangal"/>
          <w:b/>
          <w:sz w:val="24"/>
          <w:szCs w:val="24"/>
        </w:rPr>
      </w:pPr>
      <w:r w:rsidRPr="00BC2E81">
        <w:rPr>
          <w:rFonts w:ascii="Calibri" w:hAnsi="Calibri" w:cs="Mangal"/>
          <w:b/>
          <w:sz w:val="24"/>
          <w:szCs w:val="24"/>
        </w:rPr>
        <w:t xml:space="preserve">Phase 1: </w:t>
      </w:r>
      <w:r w:rsidRPr="00BC2E81">
        <w:rPr>
          <w:rFonts w:ascii="Calibri" w:hAnsi="Calibri" w:cs="Mangal"/>
          <w:b/>
          <w:sz w:val="24"/>
          <w:szCs w:val="24"/>
        </w:rPr>
        <w:t>Scapular stabilization</w:t>
      </w:r>
      <w:r w:rsidR="00DA30D3">
        <w:rPr>
          <w:rFonts w:ascii="Calibri" w:hAnsi="Calibri" w:cs="Mangal"/>
          <w:b/>
          <w:sz w:val="24"/>
          <w:szCs w:val="24"/>
        </w:rPr>
        <w:t xml:space="preserve"> (0-3 weeks)</w:t>
      </w:r>
    </w:p>
    <w:p w:rsidR="00CF129A" w:rsidRDefault="00CF129A" w:rsidP="00CF129A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Calibri" w:hAnsi="Calibri" w:cs="Mangal"/>
        </w:rPr>
      </w:pPr>
      <w:r>
        <w:rPr>
          <w:rFonts w:ascii="Calibri" w:hAnsi="Calibri" w:cs="Mangal"/>
        </w:rPr>
        <w:t xml:space="preserve">Scapular squeezes </w:t>
      </w:r>
    </w:p>
    <w:p w:rsidR="00CF129A" w:rsidRDefault="00CF129A" w:rsidP="00CF129A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Calibri" w:hAnsi="Calibri" w:cs="Mangal"/>
        </w:rPr>
      </w:pPr>
      <w:proofErr w:type="spellStart"/>
      <w:r>
        <w:rPr>
          <w:rFonts w:ascii="Calibri" w:hAnsi="Calibri" w:cs="Mangal"/>
        </w:rPr>
        <w:t>Push ups</w:t>
      </w:r>
      <w:proofErr w:type="spellEnd"/>
      <w:r>
        <w:rPr>
          <w:rFonts w:ascii="Calibri" w:hAnsi="Calibri" w:cs="Mangal"/>
        </w:rPr>
        <w:t xml:space="preserve"> with a plus</w:t>
      </w:r>
    </w:p>
    <w:p w:rsidR="00DA30D3" w:rsidRDefault="00DA30D3" w:rsidP="00CF129A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Calibri" w:hAnsi="Calibri" w:cs="Mangal"/>
        </w:rPr>
      </w:pPr>
      <w:r>
        <w:rPr>
          <w:rFonts w:ascii="Calibri" w:hAnsi="Calibri" w:cs="Mangal"/>
        </w:rPr>
        <w:t>Closed kinetic chain exercises at low abduction and ER and progress to 90 degrees abduction as tolerated</w:t>
      </w:r>
    </w:p>
    <w:p w:rsidR="00DA30D3" w:rsidRDefault="00DA30D3" w:rsidP="00DA30D3">
      <w:pPr>
        <w:pStyle w:val="ListParagraph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rPr>
          <w:rFonts w:ascii="Calibri" w:hAnsi="Calibri" w:cs="Mangal"/>
        </w:rPr>
      </w:pPr>
      <w:r>
        <w:rPr>
          <w:rFonts w:ascii="Calibri" w:hAnsi="Calibri" w:cs="Mangal"/>
        </w:rPr>
        <w:t>Weight shifting – upper extremity</w:t>
      </w:r>
    </w:p>
    <w:p w:rsidR="00DA30D3" w:rsidRDefault="00DA30D3" w:rsidP="00DA30D3">
      <w:pPr>
        <w:pStyle w:val="ListParagraph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rPr>
          <w:rFonts w:ascii="Calibri" w:hAnsi="Calibri" w:cs="Mangal"/>
        </w:rPr>
      </w:pPr>
      <w:r>
        <w:rPr>
          <w:rFonts w:ascii="Calibri" w:hAnsi="Calibri" w:cs="Mangal"/>
        </w:rPr>
        <w:t>Wobble board</w:t>
      </w:r>
    </w:p>
    <w:p w:rsidR="00DA30D3" w:rsidRPr="00CF129A" w:rsidRDefault="00DA30D3" w:rsidP="00DA30D3">
      <w:pPr>
        <w:pStyle w:val="ListParagraph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rPr>
          <w:rFonts w:ascii="Calibri" w:hAnsi="Calibri" w:cs="Mangal"/>
        </w:rPr>
      </w:pPr>
      <w:r>
        <w:rPr>
          <w:rFonts w:ascii="Calibri" w:hAnsi="Calibri" w:cs="Mangal"/>
        </w:rPr>
        <w:t>Scapular clock</w:t>
      </w:r>
    </w:p>
    <w:p w:rsidR="00CF129A" w:rsidRDefault="00CF129A" w:rsidP="00CF129A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Calibri" w:hAnsi="Calibri" w:cs="Mangal"/>
        </w:rPr>
      </w:pPr>
      <w:r>
        <w:rPr>
          <w:rFonts w:ascii="Calibri" w:hAnsi="Calibri" w:cs="Mangal"/>
        </w:rPr>
        <w:t>Free weights, manual therapy or machines</w:t>
      </w:r>
    </w:p>
    <w:p w:rsidR="00CF129A" w:rsidRDefault="00CF129A" w:rsidP="00CF129A">
      <w:pPr>
        <w:pStyle w:val="ListParagraph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rPr>
          <w:rFonts w:ascii="Calibri" w:hAnsi="Calibri" w:cs="Mangal"/>
        </w:rPr>
      </w:pPr>
      <w:r>
        <w:rPr>
          <w:rFonts w:ascii="Calibri" w:hAnsi="Calibri" w:cs="Mangal"/>
        </w:rPr>
        <w:t xml:space="preserve">Standing </w:t>
      </w:r>
      <w:proofErr w:type="spellStart"/>
      <w:r>
        <w:rPr>
          <w:rFonts w:ascii="Calibri" w:hAnsi="Calibri" w:cs="Mangal"/>
        </w:rPr>
        <w:t>scaption</w:t>
      </w:r>
      <w:proofErr w:type="spellEnd"/>
    </w:p>
    <w:p w:rsidR="00CF129A" w:rsidRDefault="00CF129A" w:rsidP="00CF129A">
      <w:pPr>
        <w:pStyle w:val="ListParagraph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rPr>
          <w:rFonts w:ascii="Calibri" w:hAnsi="Calibri" w:cs="Mangal"/>
        </w:rPr>
      </w:pPr>
      <w:r>
        <w:rPr>
          <w:rFonts w:ascii="Calibri" w:hAnsi="Calibri" w:cs="Mangal"/>
        </w:rPr>
        <w:t>Shoulder shrugs</w:t>
      </w:r>
    </w:p>
    <w:p w:rsidR="00CF129A" w:rsidRDefault="00CF129A" w:rsidP="00CF129A">
      <w:pPr>
        <w:pStyle w:val="ListParagraph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rPr>
          <w:rFonts w:ascii="Calibri" w:hAnsi="Calibri" w:cs="Mangal"/>
        </w:rPr>
      </w:pPr>
      <w:proofErr w:type="spellStart"/>
      <w:r>
        <w:rPr>
          <w:rFonts w:ascii="Calibri" w:hAnsi="Calibri" w:cs="Mangal"/>
        </w:rPr>
        <w:t>Serratus</w:t>
      </w:r>
      <w:proofErr w:type="spellEnd"/>
      <w:r>
        <w:rPr>
          <w:rFonts w:ascii="Calibri" w:hAnsi="Calibri" w:cs="Mangal"/>
        </w:rPr>
        <w:t xml:space="preserve"> punches </w:t>
      </w:r>
    </w:p>
    <w:p w:rsidR="00CF129A" w:rsidRDefault="00CF129A" w:rsidP="00CF129A">
      <w:pPr>
        <w:pStyle w:val="ListParagraph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rPr>
          <w:rFonts w:ascii="Calibri" w:hAnsi="Calibri" w:cs="Mangal"/>
        </w:rPr>
      </w:pPr>
      <w:r>
        <w:rPr>
          <w:rFonts w:ascii="Calibri" w:hAnsi="Calibri" w:cs="Mangal"/>
        </w:rPr>
        <w:t xml:space="preserve">Prone </w:t>
      </w:r>
      <w:proofErr w:type="spellStart"/>
      <w:r>
        <w:rPr>
          <w:rFonts w:ascii="Calibri" w:hAnsi="Calibri" w:cs="Mangal"/>
        </w:rPr>
        <w:t>scaption</w:t>
      </w:r>
      <w:proofErr w:type="spellEnd"/>
      <w:r>
        <w:rPr>
          <w:rFonts w:ascii="Calibri" w:hAnsi="Calibri" w:cs="Mangal"/>
        </w:rPr>
        <w:t xml:space="preserve"> and horizontal abduction</w:t>
      </w:r>
    </w:p>
    <w:p w:rsidR="00CF129A" w:rsidRDefault="00CF129A" w:rsidP="00CF129A">
      <w:pPr>
        <w:pStyle w:val="ListParagraph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rPr>
          <w:rFonts w:ascii="Calibri" w:hAnsi="Calibri" w:cs="Mangal"/>
        </w:rPr>
      </w:pPr>
      <w:r>
        <w:rPr>
          <w:rFonts w:ascii="Calibri" w:hAnsi="Calibri" w:cs="Mangal"/>
        </w:rPr>
        <w:t>Prone and seated rows</w:t>
      </w:r>
    </w:p>
    <w:p w:rsidR="00CF129A" w:rsidRDefault="00CF129A" w:rsidP="00CF129A">
      <w:pPr>
        <w:pStyle w:val="ListParagraph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rPr>
          <w:rFonts w:ascii="Calibri" w:hAnsi="Calibri" w:cs="Mangal"/>
        </w:rPr>
      </w:pPr>
      <w:proofErr w:type="spellStart"/>
      <w:r>
        <w:rPr>
          <w:rFonts w:ascii="Calibri" w:hAnsi="Calibri" w:cs="Mangal"/>
        </w:rPr>
        <w:t>Lat</w:t>
      </w:r>
      <w:proofErr w:type="spellEnd"/>
      <w:r>
        <w:rPr>
          <w:rFonts w:ascii="Calibri" w:hAnsi="Calibri" w:cs="Mangal"/>
        </w:rPr>
        <w:t xml:space="preserve"> pull downs</w:t>
      </w:r>
    </w:p>
    <w:p w:rsidR="00CF129A" w:rsidRDefault="00CF129A" w:rsidP="00CF129A">
      <w:pPr>
        <w:pStyle w:val="ListParagraph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rPr>
          <w:rFonts w:ascii="Calibri" w:hAnsi="Calibri" w:cs="Mangal"/>
        </w:rPr>
      </w:pPr>
      <w:r>
        <w:rPr>
          <w:rFonts w:ascii="Calibri" w:hAnsi="Calibri" w:cs="Mangal"/>
        </w:rPr>
        <w:t xml:space="preserve">Seated </w:t>
      </w:r>
      <w:proofErr w:type="spellStart"/>
      <w:r>
        <w:rPr>
          <w:rFonts w:ascii="Calibri" w:hAnsi="Calibri" w:cs="Mangal"/>
        </w:rPr>
        <w:t>flys</w:t>
      </w:r>
      <w:proofErr w:type="spellEnd"/>
    </w:p>
    <w:p w:rsidR="00CF129A" w:rsidRDefault="00CF129A" w:rsidP="00EA2223">
      <w:pPr>
        <w:autoSpaceDE w:val="0"/>
        <w:autoSpaceDN w:val="0"/>
        <w:adjustRightInd w:val="0"/>
        <w:spacing w:after="0" w:line="240" w:lineRule="auto"/>
        <w:rPr>
          <w:rFonts w:ascii="Calibri" w:hAnsi="Calibri" w:cs="Mangal"/>
        </w:rPr>
      </w:pPr>
    </w:p>
    <w:p w:rsidR="00EA2223" w:rsidRPr="00BC2E81" w:rsidRDefault="00CF129A" w:rsidP="00EA2223">
      <w:pPr>
        <w:autoSpaceDE w:val="0"/>
        <w:autoSpaceDN w:val="0"/>
        <w:adjustRightInd w:val="0"/>
        <w:spacing w:after="0" w:line="240" w:lineRule="auto"/>
        <w:rPr>
          <w:rFonts w:ascii="Calibri" w:hAnsi="Calibri" w:cs="Mangal"/>
          <w:b/>
          <w:sz w:val="24"/>
          <w:szCs w:val="24"/>
        </w:rPr>
      </w:pPr>
      <w:r w:rsidRPr="00BC2E81">
        <w:rPr>
          <w:rFonts w:ascii="Calibri" w:hAnsi="Calibri" w:cs="Mangal"/>
          <w:b/>
          <w:sz w:val="24"/>
          <w:szCs w:val="24"/>
        </w:rPr>
        <w:t xml:space="preserve">Phase 2: </w:t>
      </w:r>
      <w:r w:rsidR="00EA2223" w:rsidRPr="00BC2E81">
        <w:rPr>
          <w:rFonts w:ascii="Calibri" w:hAnsi="Calibri" w:cs="Mangal"/>
          <w:b/>
          <w:sz w:val="24"/>
          <w:szCs w:val="24"/>
        </w:rPr>
        <w:t>Rotator cuff Strengthening</w:t>
      </w:r>
      <w:r w:rsidR="00DA30D3">
        <w:rPr>
          <w:rFonts w:ascii="Calibri" w:hAnsi="Calibri" w:cs="Mangal"/>
          <w:b/>
          <w:sz w:val="24"/>
          <w:szCs w:val="24"/>
        </w:rPr>
        <w:t xml:space="preserve"> (4-6 weeks)</w:t>
      </w:r>
    </w:p>
    <w:p w:rsidR="00CF129A" w:rsidRDefault="00CF129A" w:rsidP="00EA2223">
      <w:pPr>
        <w:autoSpaceDE w:val="0"/>
        <w:autoSpaceDN w:val="0"/>
        <w:adjustRightInd w:val="0"/>
        <w:spacing w:after="0" w:line="240" w:lineRule="auto"/>
        <w:rPr>
          <w:rFonts w:ascii="Calibri" w:hAnsi="Calibri" w:cs="Mangal"/>
        </w:rPr>
      </w:pPr>
      <w:r>
        <w:rPr>
          <w:rFonts w:ascii="Calibri" w:hAnsi="Calibri" w:cs="Mangal"/>
        </w:rPr>
        <w:tab/>
        <w:t>**Begins only once scapular base has been restored**</w:t>
      </w:r>
    </w:p>
    <w:p w:rsidR="00977B9F" w:rsidRDefault="00977B9F" w:rsidP="00977B9F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Calibri" w:hAnsi="Calibri" w:cs="Mangal"/>
        </w:rPr>
      </w:pPr>
      <w:r>
        <w:rPr>
          <w:rFonts w:ascii="Calibri" w:hAnsi="Calibri" w:cs="Mangal"/>
        </w:rPr>
        <w:t xml:space="preserve">Work on upper body endurance (UBE or </w:t>
      </w:r>
      <w:proofErr w:type="spellStart"/>
      <w:r>
        <w:rPr>
          <w:rFonts w:ascii="Calibri" w:hAnsi="Calibri" w:cs="Mangal"/>
        </w:rPr>
        <w:t>Cybex</w:t>
      </w:r>
      <w:proofErr w:type="spellEnd"/>
      <w:r>
        <w:rPr>
          <w:rFonts w:ascii="Calibri" w:hAnsi="Calibri" w:cs="Mangal"/>
        </w:rPr>
        <w:t>)</w:t>
      </w:r>
    </w:p>
    <w:p w:rsidR="00977B9F" w:rsidRDefault="00977B9F" w:rsidP="00977B9F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Calibri" w:hAnsi="Calibri" w:cs="Mangal"/>
        </w:rPr>
      </w:pPr>
      <w:r>
        <w:rPr>
          <w:rFonts w:ascii="Calibri" w:hAnsi="Calibri" w:cs="Mangal"/>
        </w:rPr>
        <w:t>Continue Phase 1 – increase weight and reps</w:t>
      </w:r>
    </w:p>
    <w:p w:rsidR="00CF129A" w:rsidRDefault="00977B9F" w:rsidP="00977B9F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Calibri" w:hAnsi="Calibri" w:cs="Mangal"/>
        </w:rPr>
      </w:pPr>
      <w:r w:rsidRPr="00977B9F">
        <w:rPr>
          <w:rFonts w:ascii="Calibri" w:hAnsi="Calibri" w:cs="Mangal"/>
        </w:rPr>
        <w:t>Medicine ball chest passes</w:t>
      </w:r>
    </w:p>
    <w:p w:rsidR="00977B9F" w:rsidRPr="00977B9F" w:rsidRDefault="00977B9F" w:rsidP="00977B9F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Calibri" w:hAnsi="Calibri" w:cs="Mangal"/>
        </w:rPr>
      </w:pPr>
      <w:r>
        <w:rPr>
          <w:rFonts w:ascii="Calibri" w:hAnsi="Calibri" w:cs="Mangal"/>
        </w:rPr>
        <w:t>PNF patters (D1, D2)</w:t>
      </w:r>
    </w:p>
    <w:p w:rsidR="00EA2223" w:rsidRPr="00EA2223" w:rsidRDefault="00EA2223" w:rsidP="00EA2223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Calibri" w:hAnsi="Calibri" w:cs="Mangal"/>
        </w:rPr>
      </w:pPr>
      <w:proofErr w:type="spellStart"/>
      <w:r>
        <w:rPr>
          <w:rFonts w:ascii="Calibri" w:hAnsi="Calibri" w:cs="Mangal"/>
        </w:rPr>
        <w:t>Theraband</w:t>
      </w:r>
      <w:proofErr w:type="spellEnd"/>
      <w:r>
        <w:rPr>
          <w:rFonts w:ascii="Calibri" w:hAnsi="Calibri" w:cs="Mangal"/>
        </w:rPr>
        <w:t xml:space="preserve"> exercises</w:t>
      </w:r>
    </w:p>
    <w:p w:rsidR="00EA2223" w:rsidRDefault="00EA2223" w:rsidP="00EA2223">
      <w:pPr>
        <w:pStyle w:val="ListParagraph"/>
        <w:numPr>
          <w:ilvl w:val="1"/>
          <w:numId w:val="24"/>
        </w:numPr>
        <w:autoSpaceDE w:val="0"/>
        <w:autoSpaceDN w:val="0"/>
        <w:adjustRightInd w:val="0"/>
        <w:spacing w:after="0" w:line="240" w:lineRule="auto"/>
        <w:rPr>
          <w:rFonts w:ascii="Calibri" w:hAnsi="Calibri" w:cs="Mangal"/>
        </w:rPr>
      </w:pPr>
      <w:r>
        <w:rPr>
          <w:rFonts w:ascii="Calibri" w:hAnsi="Calibri" w:cs="Mangal"/>
        </w:rPr>
        <w:lastRenderedPageBreak/>
        <w:t>Internal/External rotation</w:t>
      </w:r>
      <w:r w:rsidR="00CF129A">
        <w:rPr>
          <w:rFonts w:ascii="Calibri" w:hAnsi="Calibri" w:cs="Mangal"/>
        </w:rPr>
        <w:t xml:space="preserve"> at 0 and 90</w:t>
      </w:r>
    </w:p>
    <w:p w:rsidR="00CF129A" w:rsidRDefault="00CF129A" w:rsidP="00EA2223">
      <w:pPr>
        <w:pStyle w:val="ListParagraph"/>
        <w:numPr>
          <w:ilvl w:val="1"/>
          <w:numId w:val="24"/>
        </w:numPr>
        <w:autoSpaceDE w:val="0"/>
        <w:autoSpaceDN w:val="0"/>
        <w:adjustRightInd w:val="0"/>
        <w:spacing w:after="0" w:line="240" w:lineRule="auto"/>
        <w:rPr>
          <w:rFonts w:ascii="Calibri" w:hAnsi="Calibri" w:cs="Mangal"/>
        </w:rPr>
      </w:pPr>
      <w:r>
        <w:rPr>
          <w:rFonts w:ascii="Calibri" w:hAnsi="Calibri" w:cs="Mangal"/>
        </w:rPr>
        <w:t>Abduction to 90</w:t>
      </w:r>
    </w:p>
    <w:p w:rsidR="00EA2223" w:rsidRDefault="00EA2223" w:rsidP="00EA2223">
      <w:pPr>
        <w:pStyle w:val="ListParagraph"/>
        <w:numPr>
          <w:ilvl w:val="1"/>
          <w:numId w:val="24"/>
        </w:numPr>
        <w:autoSpaceDE w:val="0"/>
        <w:autoSpaceDN w:val="0"/>
        <w:adjustRightInd w:val="0"/>
        <w:spacing w:after="0" w:line="240" w:lineRule="auto"/>
        <w:rPr>
          <w:rFonts w:ascii="Calibri" w:hAnsi="Calibri" w:cs="Mangal"/>
        </w:rPr>
      </w:pPr>
      <w:r>
        <w:rPr>
          <w:rFonts w:ascii="Calibri" w:hAnsi="Calibri" w:cs="Mangal"/>
        </w:rPr>
        <w:t>Standing rows</w:t>
      </w:r>
    </w:p>
    <w:p w:rsidR="00CF129A" w:rsidRDefault="00CF129A" w:rsidP="00EA2223">
      <w:pPr>
        <w:pStyle w:val="ListParagraph"/>
        <w:numPr>
          <w:ilvl w:val="1"/>
          <w:numId w:val="24"/>
        </w:numPr>
        <w:autoSpaceDE w:val="0"/>
        <w:autoSpaceDN w:val="0"/>
        <w:adjustRightInd w:val="0"/>
        <w:spacing w:after="0" w:line="240" w:lineRule="auto"/>
        <w:rPr>
          <w:rFonts w:ascii="Calibri" w:hAnsi="Calibri" w:cs="Mangal"/>
        </w:rPr>
      </w:pPr>
      <w:r>
        <w:rPr>
          <w:rFonts w:ascii="Calibri" w:hAnsi="Calibri" w:cs="Mangal"/>
        </w:rPr>
        <w:t>Closed chain rhythmic stabilization</w:t>
      </w:r>
    </w:p>
    <w:p w:rsidR="00977B9F" w:rsidRDefault="00977B9F" w:rsidP="00977B9F">
      <w:pPr>
        <w:autoSpaceDE w:val="0"/>
        <w:autoSpaceDN w:val="0"/>
        <w:adjustRightInd w:val="0"/>
        <w:spacing w:after="0" w:line="240" w:lineRule="auto"/>
        <w:rPr>
          <w:rFonts w:ascii="Calibri" w:hAnsi="Calibri" w:cs="Mangal"/>
        </w:rPr>
      </w:pPr>
    </w:p>
    <w:p w:rsidR="00977B9F" w:rsidRPr="00BC2E81" w:rsidRDefault="00977B9F" w:rsidP="00977B9F">
      <w:pPr>
        <w:autoSpaceDE w:val="0"/>
        <w:autoSpaceDN w:val="0"/>
        <w:adjustRightInd w:val="0"/>
        <w:spacing w:after="0" w:line="240" w:lineRule="auto"/>
        <w:rPr>
          <w:rFonts w:ascii="Calibri" w:hAnsi="Calibri" w:cs="Mangal"/>
          <w:b/>
          <w:sz w:val="24"/>
          <w:szCs w:val="24"/>
        </w:rPr>
      </w:pPr>
      <w:r w:rsidRPr="00BC2E81">
        <w:rPr>
          <w:rFonts w:ascii="Calibri" w:hAnsi="Calibri" w:cs="Mangal"/>
          <w:b/>
          <w:sz w:val="24"/>
          <w:szCs w:val="24"/>
        </w:rPr>
        <w:t>Phase 3: Endurance and Strengthening</w:t>
      </w:r>
      <w:r w:rsidR="00DA30D3">
        <w:rPr>
          <w:rFonts w:ascii="Calibri" w:hAnsi="Calibri" w:cs="Mangal"/>
          <w:b/>
          <w:sz w:val="24"/>
          <w:szCs w:val="24"/>
        </w:rPr>
        <w:t xml:space="preserve"> </w:t>
      </w:r>
      <w:r w:rsidR="00A800B5">
        <w:rPr>
          <w:rFonts w:ascii="Calibri" w:hAnsi="Calibri" w:cs="Mangal"/>
          <w:b/>
          <w:sz w:val="24"/>
          <w:szCs w:val="24"/>
        </w:rPr>
        <w:t>(7-10 weeks)</w:t>
      </w:r>
      <w:bookmarkStart w:id="0" w:name="_GoBack"/>
      <w:bookmarkEnd w:id="0"/>
    </w:p>
    <w:p w:rsidR="00977B9F" w:rsidRDefault="00977B9F" w:rsidP="00977B9F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Calibri" w:hAnsi="Calibri" w:cs="Mangal"/>
        </w:rPr>
      </w:pPr>
      <w:r>
        <w:rPr>
          <w:rFonts w:ascii="Calibri" w:hAnsi="Calibri" w:cs="Mangal"/>
        </w:rPr>
        <w:t xml:space="preserve">Increase resistance of UBE or </w:t>
      </w:r>
      <w:proofErr w:type="spellStart"/>
      <w:r>
        <w:rPr>
          <w:rFonts w:ascii="Calibri" w:hAnsi="Calibri" w:cs="Mangal"/>
        </w:rPr>
        <w:t>Cybex</w:t>
      </w:r>
      <w:proofErr w:type="spellEnd"/>
    </w:p>
    <w:p w:rsidR="00977B9F" w:rsidRDefault="00977B9F" w:rsidP="00977B9F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Calibri" w:hAnsi="Calibri" w:cs="Mangal"/>
        </w:rPr>
      </w:pPr>
      <w:r>
        <w:rPr>
          <w:rFonts w:ascii="Calibri" w:hAnsi="Calibri" w:cs="Mangal"/>
        </w:rPr>
        <w:t xml:space="preserve">Progress with weights/reps as tolerated </w:t>
      </w:r>
    </w:p>
    <w:p w:rsidR="00977B9F" w:rsidRDefault="00977B9F" w:rsidP="00977B9F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Calibri" w:hAnsi="Calibri" w:cs="Mangal"/>
        </w:rPr>
      </w:pPr>
      <w:r>
        <w:rPr>
          <w:rFonts w:ascii="Calibri" w:hAnsi="Calibri" w:cs="Mangal"/>
        </w:rPr>
        <w:t>Progress rhythmic stabilization with eyes open, closed and supine</w:t>
      </w:r>
    </w:p>
    <w:p w:rsidR="00977B9F" w:rsidRDefault="00977B9F" w:rsidP="00977B9F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Calibri" w:hAnsi="Calibri" w:cs="Mangal"/>
        </w:rPr>
      </w:pPr>
      <w:r>
        <w:rPr>
          <w:rFonts w:ascii="Calibri" w:hAnsi="Calibri" w:cs="Mangal"/>
        </w:rPr>
        <w:t>Sport specific exercises</w:t>
      </w:r>
    </w:p>
    <w:p w:rsidR="00977B9F" w:rsidRDefault="00977B9F" w:rsidP="00977B9F">
      <w:pPr>
        <w:pStyle w:val="ListParagraph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rPr>
          <w:rFonts w:ascii="Calibri" w:hAnsi="Calibri" w:cs="Mangal"/>
        </w:rPr>
      </w:pPr>
      <w:r>
        <w:rPr>
          <w:rFonts w:ascii="Calibri" w:hAnsi="Calibri" w:cs="Mangal"/>
        </w:rPr>
        <w:t xml:space="preserve">Short distance throwing for baseball with corrected throwing technique </w:t>
      </w:r>
    </w:p>
    <w:p w:rsidR="00977B9F" w:rsidRDefault="00977B9F" w:rsidP="00977B9F">
      <w:pPr>
        <w:pStyle w:val="ListParagraph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rPr>
          <w:rFonts w:ascii="Calibri" w:hAnsi="Calibri" w:cs="Mangal"/>
        </w:rPr>
      </w:pPr>
      <w:r>
        <w:rPr>
          <w:rFonts w:ascii="Calibri" w:hAnsi="Calibri" w:cs="Mangal"/>
        </w:rPr>
        <w:t>Pain free blocking, tackling, passing and shooting</w:t>
      </w:r>
    </w:p>
    <w:p w:rsidR="00977B9F" w:rsidRPr="00977B9F" w:rsidRDefault="00977B9F" w:rsidP="00977B9F">
      <w:pPr>
        <w:pStyle w:val="ListParagraph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rPr>
          <w:rFonts w:ascii="Calibri" w:hAnsi="Calibri" w:cs="Mangal"/>
        </w:rPr>
      </w:pPr>
      <w:r>
        <w:rPr>
          <w:rFonts w:ascii="Calibri" w:hAnsi="Calibri" w:cs="Mangal"/>
        </w:rPr>
        <w:t>Pain free strokes for swimmers</w:t>
      </w:r>
    </w:p>
    <w:p w:rsidR="00CF129A" w:rsidRDefault="00CF129A" w:rsidP="00CF129A">
      <w:pPr>
        <w:autoSpaceDE w:val="0"/>
        <w:autoSpaceDN w:val="0"/>
        <w:adjustRightInd w:val="0"/>
        <w:spacing w:after="0" w:line="240" w:lineRule="auto"/>
        <w:ind w:left="1080"/>
        <w:rPr>
          <w:rFonts w:ascii="Calibri" w:hAnsi="Calibri" w:cs="Mangal"/>
        </w:rPr>
      </w:pPr>
    </w:p>
    <w:p w:rsidR="00CF129A" w:rsidRPr="00CF129A" w:rsidRDefault="00CF129A" w:rsidP="00CF129A">
      <w:pPr>
        <w:autoSpaceDE w:val="0"/>
        <w:autoSpaceDN w:val="0"/>
        <w:adjustRightInd w:val="0"/>
        <w:spacing w:after="0" w:line="240" w:lineRule="auto"/>
        <w:ind w:left="1080"/>
        <w:rPr>
          <w:rFonts w:ascii="Calibri" w:hAnsi="Calibri" w:cs="Mangal"/>
        </w:rPr>
      </w:pPr>
    </w:p>
    <w:sectPr w:rsidR="00CF129A" w:rsidRPr="00CF129A" w:rsidSect="00251DDB">
      <w:headerReference w:type="default" r:id="rId9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19BD" w:rsidRDefault="001319BD" w:rsidP="001D5CC1">
      <w:pPr>
        <w:spacing w:after="0" w:line="240" w:lineRule="auto"/>
      </w:pPr>
      <w:r>
        <w:separator/>
      </w:r>
    </w:p>
  </w:endnote>
  <w:endnote w:type="continuationSeparator" w:id="0">
    <w:p w:rsidR="001319BD" w:rsidRDefault="001319BD" w:rsidP="001D5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19BD" w:rsidRDefault="001319BD" w:rsidP="001D5CC1">
      <w:pPr>
        <w:spacing w:after="0" w:line="240" w:lineRule="auto"/>
      </w:pPr>
      <w:r>
        <w:separator/>
      </w:r>
    </w:p>
  </w:footnote>
  <w:footnote w:type="continuationSeparator" w:id="0">
    <w:p w:rsidR="001319BD" w:rsidRDefault="001319BD" w:rsidP="001D5C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5CC1" w:rsidRDefault="001D5CC1">
    <w:pPr>
      <w:pStyle w:val="Header"/>
      <w:pBdr>
        <w:between w:val="single" w:sz="4" w:space="1" w:color="4F81BD" w:themeColor="accent1"/>
      </w:pBdr>
      <w:spacing w:line="276" w:lineRule="auto"/>
      <w:jc w:val="center"/>
    </w:pPr>
    <w:r>
      <w:rPr>
        <w:noProof/>
      </w:rPr>
      <w:drawing>
        <wp:inline distT="0" distB="0" distL="0" distR="0">
          <wp:extent cx="1405599" cy="647700"/>
          <wp:effectExtent l="19050" t="0" r="4101" b="0"/>
          <wp:docPr id="2" name="Picture 2" descr="S:\Marketing Photos\Pictures\Pictures\Logos\Beacon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:\Marketing Photos\Pictures\Pictures\Logos\Beacon_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5599" cy="647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sdt>
    <w:sdtPr>
      <w:alias w:val="Date"/>
      <w:id w:val="77547044"/>
      <w:placeholder>
        <w:docPart w:val="DDD5D79BE8424AE69A3FDE88DA5B89A9"/>
      </w:placeholder>
      <w:dataBinding w:prefixMappings="xmlns:ns0='http://schemas.microsoft.com/office/2006/coverPageProps'" w:xpath="/ns0:CoverPageProperties[1]/ns0:PublishDate[1]" w:storeItemID="{55AF091B-3C7A-41E3-B477-F2FDAA23CFDA}"/>
      <w:date>
        <w:dateFormat w:val="MMMM d, yyyy"/>
        <w:lid w:val="en-US"/>
        <w:storeMappedDataAs w:val="dateTime"/>
        <w:calendar w:val="gregorian"/>
      </w:date>
    </w:sdtPr>
    <w:sdtEndPr/>
    <w:sdtContent>
      <w:p w:rsidR="001D5CC1" w:rsidRDefault="001D5CC1">
        <w:pPr>
          <w:pStyle w:val="Header"/>
          <w:pBdr>
            <w:between w:val="single" w:sz="4" w:space="1" w:color="4F81BD" w:themeColor="accent1"/>
          </w:pBdr>
          <w:spacing w:line="276" w:lineRule="auto"/>
          <w:jc w:val="center"/>
        </w:pPr>
        <w:r>
          <w:t>Dr. Glen McClung</w:t>
        </w:r>
      </w:p>
    </w:sdtContent>
  </w:sdt>
  <w:p w:rsidR="001D5CC1" w:rsidRDefault="001D5CC1" w:rsidP="001D5CC1">
    <w:pPr>
      <w:pStyle w:val="Header"/>
      <w:jc w:val="center"/>
    </w:pPr>
    <w:r>
      <w:t>463 Ohio Pike Cincinnati, OH 45255</w:t>
    </w:r>
  </w:p>
  <w:p w:rsidR="001D5CC1" w:rsidRDefault="001D5CC1" w:rsidP="001D5CC1">
    <w:pPr>
      <w:pStyle w:val="Header"/>
      <w:jc w:val="center"/>
    </w:pPr>
    <w:r>
      <w:t>513-354-3700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A5993"/>
    <w:multiLevelType w:val="hybridMultilevel"/>
    <w:tmpl w:val="5EB227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605B6C"/>
    <w:multiLevelType w:val="hybridMultilevel"/>
    <w:tmpl w:val="5B2AE40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C54D6C"/>
    <w:multiLevelType w:val="hybridMultilevel"/>
    <w:tmpl w:val="50621D6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D56AD1"/>
    <w:multiLevelType w:val="hybridMultilevel"/>
    <w:tmpl w:val="52FE2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D25DCE"/>
    <w:multiLevelType w:val="hybridMultilevel"/>
    <w:tmpl w:val="55B8E4C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84725E"/>
    <w:multiLevelType w:val="hybridMultilevel"/>
    <w:tmpl w:val="5A6A025E"/>
    <w:lvl w:ilvl="0" w:tplc="4D82F164">
      <w:numFmt w:val="bullet"/>
      <w:lvlText w:val="-"/>
      <w:lvlJc w:val="left"/>
      <w:pPr>
        <w:ind w:left="720" w:hanging="360"/>
      </w:pPr>
      <w:rPr>
        <w:rFonts w:ascii="Mangal" w:eastAsiaTheme="minorHAnsi" w:hAnsi="Mangal" w:cs="Mang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ED06F8"/>
    <w:multiLevelType w:val="hybridMultilevel"/>
    <w:tmpl w:val="F154AB2E"/>
    <w:lvl w:ilvl="0" w:tplc="4D82F164">
      <w:numFmt w:val="bullet"/>
      <w:lvlText w:val="-"/>
      <w:lvlJc w:val="left"/>
      <w:pPr>
        <w:ind w:left="720" w:hanging="360"/>
      </w:pPr>
      <w:rPr>
        <w:rFonts w:ascii="Mangal" w:eastAsiaTheme="minorHAnsi" w:hAnsi="Mangal" w:cs="Mang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88216D"/>
    <w:multiLevelType w:val="hybridMultilevel"/>
    <w:tmpl w:val="200E3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1F041B"/>
    <w:multiLevelType w:val="hybridMultilevel"/>
    <w:tmpl w:val="76A053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BA0133"/>
    <w:multiLevelType w:val="hybridMultilevel"/>
    <w:tmpl w:val="70E68B8E"/>
    <w:lvl w:ilvl="0" w:tplc="4D82F164">
      <w:numFmt w:val="bullet"/>
      <w:lvlText w:val="-"/>
      <w:lvlJc w:val="left"/>
      <w:pPr>
        <w:ind w:left="1440" w:hanging="360"/>
      </w:pPr>
      <w:rPr>
        <w:rFonts w:ascii="Mangal" w:eastAsiaTheme="minorHAnsi" w:hAnsi="Mangal" w:cs="Mang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4FA08E0"/>
    <w:multiLevelType w:val="hybridMultilevel"/>
    <w:tmpl w:val="40846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59265C6"/>
    <w:multiLevelType w:val="hybridMultilevel"/>
    <w:tmpl w:val="69DA49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CD73BD"/>
    <w:multiLevelType w:val="hybridMultilevel"/>
    <w:tmpl w:val="392822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8A2FAE"/>
    <w:multiLevelType w:val="hybridMultilevel"/>
    <w:tmpl w:val="BBBA84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2CC2CDF"/>
    <w:multiLevelType w:val="hybridMultilevel"/>
    <w:tmpl w:val="645221A0"/>
    <w:lvl w:ilvl="0" w:tplc="44EA555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65FE1706">
      <w:start w:val="335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80A22E78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032049A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0EDA118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03C01B5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82E2769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F9AAA84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B01E109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15">
    <w:nsid w:val="53EE2374"/>
    <w:multiLevelType w:val="hybridMultilevel"/>
    <w:tmpl w:val="B57A79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54964E24"/>
    <w:multiLevelType w:val="hybridMultilevel"/>
    <w:tmpl w:val="F01C1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5A02580"/>
    <w:multiLevelType w:val="hybridMultilevel"/>
    <w:tmpl w:val="D54EC546"/>
    <w:lvl w:ilvl="0" w:tplc="C13E16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5628FA4">
      <w:start w:val="31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83E7BC0">
      <w:start w:val="312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2DE377E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B6672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2E4CE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0E0A7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F18D4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F9AA7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>
    <w:nsid w:val="56BA704D"/>
    <w:multiLevelType w:val="hybridMultilevel"/>
    <w:tmpl w:val="5D9A75E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DB66848"/>
    <w:multiLevelType w:val="hybridMultilevel"/>
    <w:tmpl w:val="C0983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27027E1"/>
    <w:multiLevelType w:val="hybridMultilevel"/>
    <w:tmpl w:val="D7F0912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4834521"/>
    <w:multiLevelType w:val="hybridMultilevel"/>
    <w:tmpl w:val="36968E3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04F491F"/>
    <w:multiLevelType w:val="hybridMultilevel"/>
    <w:tmpl w:val="7292C73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55470A6"/>
    <w:multiLevelType w:val="hybridMultilevel"/>
    <w:tmpl w:val="A01A7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85D6545"/>
    <w:multiLevelType w:val="hybridMultilevel"/>
    <w:tmpl w:val="B77A703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EEE4B5B"/>
    <w:multiLevelType w:val="hybridMultilevel"/>
    <w:tmpl w:val="691269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5"/>
  </w:num>
  <w:num w:numId="3">
    <w:abstractNumId w:val="19"/>
  </w:num>
  <w:num w:numId="4">
    <w:abstractNumId w:val="0"/>
  </w:num>
  <w:num w:numId="5">
    <w:abstractNumId w:val="11"/>
  </w:num>
  <w:num w:numId="6">
    <w:abstractNumId w:val="25"/>
  </w:num>
  <w:num w:numId="7">
    <w:abstractNumId w:val="8"/>
  </w:num>
  <w:num w:numId="8">
    <w:abstractNumId w:val="14"/>
  </w:num>
  <w:num w:numId="9">
    <w:abstractNumId w:val="17"/>
  </w:num>
  <w:num w:numId="10">
    <w:abstractNumId w:val="10"/>
  </w:num>
  <w:num w:numId="11">
    <w:abstractNumId w:val="5"/>
  </w:num>
  <w:num w:numId="12">
    <w:abstractNumId w:val="9"/>
  </w:num>
  <w:num w:numId="13">
    <w:abstractNumId w:val="6"/>
  </w:num>
  <w:num w:numId="14">
    <w:abstractNumId w:val="4"/>
  </w:num>
  <w:num w:numId="15">
    <w:abstractNumId w:val="1"/>
  </w:num>
  <w:num w:numId="16">
    <w:abstractNumId w:val="20"/>
  </w:num>
  <w:num w:numId="17">
    <w:abstractNumId w:val="21"/>
  </w:num>
  <w:num w:numId="18">
    <w:abstractNumId w:val="18"/>
  </w:num>
  <w:num w:numId="19">
    <w:abstractNumId w:val="24"/>
  </w:num>
  <w:num w:numId="20">
    <w:abstractNumId w:val="2"/>
  </w:num>
  <w:num w:numId="21">
    <w:abstractNumId w:val="22"/>
  </w:num>
  <w:num w:numId="22">
    <w:abstractNumId w:val="16"/>
  </w:num>
  <w:num w:numId="23">
    <w:abstractNumId w:val="23"/>
  </w:num>
  <w:num w:numId="24">
    <w:abstractNumId w:val="3"/>
  </w:num>
  <w:num w:numId="25">
    <w:abstractNumId w:val="12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CC1"/>
    <w:rsid w:val="001319BD"/>
    <w:rsid w:val="00177A40"/>
    <w:rsid w:val="001D5CC1"/>
    <w:rsid w:val="00251DDB"/>
    <w:rsid w:val="00265813"/>
    <w:rsid w:val="003B49CC"/>
    <w:rsid w:val="003D63C5"/>
    <w:rsid w:val="003D785D"/>
    <w:rsid w:val="00414DB4"/>
    <w:rsid w:val="005E448B"/>
    <w:rsid w:val="007E6655"/>
    <w:rsid w:val="00944D35"/>
    <w:rsid w:val="00977B9F"/>
    <w:rsid w:val="009D3844"/>
    <w:rsid w:val="00A800B5"/>
    <w:rsid w:val="00B437C0"/>
    <w:rsid w:val="00BC2E81"/>
    <w:rsid w:val="00C92F40"/>
    <w:rsid w:val="00CF129A"/>
    <w:rsid w:val="00D24EDF"/>
    <w:rsid w:val="00D6477F"/>
    <w:rsid w:val="00D77947"/>
    <w:rsid w:val="00DA30D3"/>
    <w:rsid w:val="00EA2223"/>
    <w:rsid w:val="00F25E7E"/>
    <w:rsid w:val="00F7227A"/>
    <w:rsid w:val="00FD6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5C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5CC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D5C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5CC1"/>
  </w:style>
  <w:style w:type="paragraph" w:styleId="Footer">
    <w:name w:val="footer"/>
    <w:basedOn w:val="Normal"/>
    <w:link w:val="FooterChar"/>
    <w:uiPriority w:val="99"/>
    <w:semiHidden/>
    <w:unhideWhenUsed/>
    <w:rsid w:val="001D5C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D5CC1"/>
  </w:style>
  <w:style w:type="paragraph" w:styleId="ListParagraph">
    <w:name w:val="List Paragraph"/>
    <w:basedOn w:val="Normal"/>
    <w:uiPriority w:val="34"/>
    <w:qFormat/>
    <w:rsid w:val="001D5C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5C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5CC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D5C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5CC1"/>
  </w:style>
  <w:style w:type="paragraph" w:styleId="Footer">
    <w:name w:val="footer"/>
    <w:basedOn w:val="Normal"/>
    <w:link w:val="FooterChar"/>
    <w:uiPriority w:val="99"/>
    <w:semiHidden/>
    <w:unhideWhenUsed/>
    <w:rsid w:val="001D5C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D5CC1"/>
  </w:style>
  <w:style w:type="paragraph" w:styleId="ListParagraph">
    <w:name w:val="List Paragraph"/>
    <w:basedOn w:val="Normal"/>
    <w:uiPriority w:val="34"/>
    <w:qFormat/>
    <w:rsid w:val="001D5C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DD5D79BE8424AE69A3FDE88DA5B89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1682DB-28DE-4FCE-94BC-42043A862A1C}"/>
      </w:docPartPr>
      <w:docPartBody>
        <w:p w:rsidR="0024014F" w:rsidRDefault="005C6713" w:rsidP="005C6713">
          <w:pPr>
            <w:pStyle w:val="DDD5D79BE8424AE69A3FDE88DA5B89A9"/>
          </w:pPr>
          <w:r>
            <w:t>[Pick the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5C6713"/>
    <w:rsid w:val="00115CA7"/>
    <w:rsid w:val="0024014F"/>
    <w:rsid w:val="002C5083"/>
    <w:rsid w:val="005C6713"/>
    <w:rsid w:val="00BE1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01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42DAE7A478948DDAB06434A3F33B065">
    <w:name w:val="F42DAE7A478948DDAB06434A3F33B065"/>
    <w:rsid w:val="005C6713"/>
  </w:style>
  <w:style w:type="paragraph" w:customStyle="1" w:styleId="DDD5D79BE8424AE69A3FDE88DA5B89A9">
    <w:name w:val="DDD5D79BE8424AE69A3FDE88DA5B89A9"/>
    <w:rsid w:val="005C6713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Dr. Glen McClung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 Barker</dc:creator>
  <cp:lastModifiedBy>Erinn</cp:lastModifiedBy>
  <cp:revision>3</cp:revision>
  <cp:lastPrinted>2014-01-03T14:59:00Z</cp:lastPrinted>
  <dcterms:created xsi:type="dcterms:W3CDTF">2014-03-21T01:35:00Z</dcterms:created>
  <dcterms:modified xsi:type="dcterms:W3CDTF">2014-03-21T01:44:00Z</dcterms:modified>
</cp:coreProperties>
</file>